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ADF" w:rsidRPr="00707ADF" w:rsidRDefault="00707ADF" w:rsidP="00707ADF">
      <w:pPr>
        <w:widowControl/>
        <w:shd w:val="clear" w:color="auto" w:fill="FFFFFF"/>
        <w:spacing w:before="100" w:beforeAutospacing="1" w:after="100" w:afterAutospacing="1" w:line="378" w:lineRule="atLeast"/>
        <w:ind w:firstLine="480"/>
        <w:jc w:val="center"/>
        <w:rPr>
          <w:rFonts w:asciiTheme="majorEastAsia" w:eastAsiaTheme="majorEastAsia" w:hAnsiTheme="majorEastAsia" w:cs="Batang" w:hint="eastAsia"/>
          <w:b/>
          <w:color w:val="FFFFFF"/>
          <w:kern w:val="0"/>
          <w:sz w:val="36"/>
          <w:szCs w:val="36"/>
        </w:rPr>
      </w:pPr>
      <w:r w:rsidRPr="00707ADF">
        <w:rPr>
          <w:rFonts w:asciiTheme="majorEastAsia" w:eastAsiaTheme="majorEastAsia" w:hAnsiTheme="majorEastAsia" w:cs="宋体" w:hint="eastAsia"/>
          <w:b/>
          <w:color w:val="333333"/>
          <w:kern w:val="0"/>
          <w:sz w:val="36"/>
          <w:szCs w:val="36"/>
        </w:rPr>
        <w:t>广东电网有限责任公司云浮供电局</w:t>
      </w:r>
      <w:r w:rsidRPr="00707ADF">
        <w:rPr>
          <w:rFonts w:asciiTheme="majorEastAsia" w:eastAsiaTheme="majorEastAsia" w:hAnsiTheme="majorEastAsia" w:cs="宋体"/>
          <w:b/>
          <w:color w:val="333333"/>
          <w:kern w:val="0"/>
          <w:sz w:val="36"/>
          <w:szCs w:val="36"/>
        </w:rPr>
        <w:t>2016-2017</w:t>
      </w:r>
      <w:r w:rsidRPr="00707ADF">
        <w:rPr>
          <w:rFonts w:asciiTheme="majorEastAsia" w:eastAsiaTheme="majorEastAsia" w:hAnsiTheme="majorEastAsia" w:cs="宋体" w:hint="eastAsia"/>
          <w:b/>
          <w:color w:val="333333"/>
          <w:kern w:val="0"/>
          <w:sz w:val="36"/>
          <w:szCs w:val="36"/>
        </w:rPr>
        <w:t>年</w:t>
      </w:r>
      <w:r w:rsidRPr="00707ADF">
        <w:rPr>
          <w:rFonts w:asciiTheme="majorEastAsia" w:eastAsiaTheme="majorEastAsia" w:hAnsiTheme="majorEastAsia" w:cs="宋体"/>
          <w:b/>
          <w:color w:val="333333"/>
          <w:kern w:val="0"/>
          <w:sz w:val="36"/>
          <w:szCs w:val="36"/>
        </w:rPr>
        <w:t>10KV</w:t>
      </w:r>
      <w:r w:rsidRPr="00707ADF">
        <w:rPr>
          <w:rFonts w:asciiTheme="majorEastAsia" w:eastAsiaTheme="majorEastAsia" w:hAnsiTheme="majorEastAsia" w:cs="宋体" w:hint="eastAsia"/>
          <w:b/>
          <w:color w:val="333333"/>
          <w:kern w:val="0"/>
          <w:sz w:val="36"/>
          <w:szCs w:val="36"/>
        </w:rPr>
        <w:t>玻璃绝缘子框架招标招标公告</w:t>
      </w:r>
      <w:r w:rsidRPr="00707ADF">
        <w:rPr>
          <w:rFonts w:asciiTheme="majorEastAsia" w:eastAsia="Batang" w:hAnsi="Batang" w:cs="Batang"/>
          <w:b/>
          <w:color w:val="FFFFFF"/>
          <w:kern w:val="0"/>
          <w:sz w:val="36"/>
          <w:szCs w:val="36"/>
        </w:rPr>
        <w:t>좀해줘</w:t>
      </w:r>
    </w:p>
    <w:p w:rsidR="00707ADF" w:rsidRDefault="00707ADF" w:rsidP="00707ADF">
      <w:pPr>
        <w:widowControl/>
        <w:shd w:val="clear" w:color="auto" w:fill="FFFFFF"/>
        <w:wordWrap w:val="0"/>
        <w:spacing w:before="100" w:beforeAutospacing="1" w:after="100" w:afterAutospacing="1" w:line="360" w:lineRule="auto"/>
        <w:jc w:val="left"/>
        <w:rPr>
          <w:rFonts w:ascii="Batang" w:hAnsi="Batang" w:cs="Batang" w:hint="eastAsia"/>
          <w:color w:val="FFFFFF"/>
          <w:kern w:val="0"/>
          <w:sz w:val="2"/>
        </w:rPr>
      </w:pPr>
      <w:r w:rsidRPr="00707ADF">
        <w:rPr>
          <w:rFonts w:ascii="宋体" w:eastAsia="宋体" w:hAnsi="宋体" w:cs="宋体" w:hint="eastAsia"/>
          <w:color w:val="333333"/>
          <w:kern w:val="0"/>
          <w:sz w:val="24"/>
          <w:szCs w:val="24"/>
        </w:rPr>
        <w:t>招标编码</w:t>
      </w:r>
      <w:r w:rsidRPr="00707ADF">
        <w:rPr>
          <w:rFonts w:ascii="Microsoft Yahei" w:eastAsia="宋体" w:hAnsi="Microsoft Yahei" w:cs="宋体"/>
          <w:color w:val="333333"/>
          <w:kern w:val="0"/>
          <w:sz w:val="24"/>
          <w:szCs w:val="24"/>
        </w:rPr>
        <w:t>:CBL_20160715_25180659</w:t>
      </w:r>
      <w:r w:rsidRPr="00707ADF">
        <w:rPr>
          <w:rFonts w:ascii="Batang" w:eastAsia="Batang" w:hAnsi="Batang" w:cs="Batang" w:hint="eastAsia"/>
          <w:color w:val="FFFFFF"/>
          <w:kern w:val="0"/>
          <w:sz w:val="2"/>
        </w:rPr>
        <w:t>일어서</w:t>
      </w:r>
      <w:r w:rsidRPr="00707ADF">
        <w:rPr>
          <w:rFonts w:ascii="Microsoft Yahei" w:eastAsia="宋体" w:hAnsi="Microsoft Yahei" w:cs="宋体"/>
          <w:color w:val="333333"/>
          <w:kern w:val="0"/>
          <w:sz w:val="24"/>
          <w:szCs w:val="24"/>
        </w:rPr>
        <w:br/>
      </w:r>
      <w:r w:rsidRPr="00707ADF">
        <w:rPr>
          <w:rFonts w:ascii="宋体" w:eastAsia="宋体" w:hAnsi="宋体" w:cs="宋体" w:hint="eastAsia"/>
          <w:color w:val="333333"/>
          <w:kern w:val="0"/>
          <w:sz w:val="24"/>
          <w:szCs w:val="24"/>
        </w:rPr>
        <w:t>所属行业</w:t>
      </w:r>
      <w:r w:rsidRPr="00707ADF">
        <w:rPr>
          <w:rFonts w:ascii="Microsoft Yahei" w:eastAsia="宋体" w:hAnsi="Microsoft Yahei" w:cs="宋体"/>
          <w:color w:val="333333"/>
          <w:kern w:val="0"/>
          <w:sz w:val="24"/>
          <w:szCs w:val="24"/>
        </w:rPr>
        <w:t>:</w:t>
      </w:r>
      <w:r w:rsidRPr="00707ADF">
        <w:rPr>
          <w:rFonts w:ascii="宋体" w:eastAsia="宋体" w:hAnsi="宋体" w:cs="宋体" w:hint="eastAsia"/>
          <w:color w:val="333333"/>
          <w:kern w:val="0"/>
          <w:sz w:val="24"/>
          <w:szCs w:val="24"/>
        </w:rPr>
        <w:t>能源</w:t>
      </w:r>
      <w:r w:rsidRPr="00707ADF">
        <w:rPr>
          <w:rFonts w:ascii="Microsoft Yahei" w:eastAsia="宋体" w:hAnsi="Microsoft Yahei" w:cs="宋体"/>
          <w:color w:val="333333"/>
          <w:kern w:val="0"/>
          <w:sz w:val="24"/>
          <w:szCs w:val="24"/>
        </w:rPr>
        <w:t>,</w:t>
      </w:r>
      <w:r w:rsidRPr="00707ADF">
        <w:rPr>
          <w:rFonts w:ascii="宋体" w:eastAsia="宋体" w:hAnsi="宋体" w:cs="宋体" w:hint="eastAsia"/>
          <w:color w:val="333333"/>
          <w:kern w:val="0"/>
          <w:sz w:val="24"/>
          <w:szCs w:val="24"/>
        </w:rPr>
        <w:t>其它</w:t>
      </w:r>
      <w:r w:rsidRPr="00707ADF">
        <w:rPr>
          <w:rFonts w:ascii="Batang" w:eastAsia="Batang" w:hAnsi="Batang" w:cs="Batang" w:hint="eastAsia"/>
          <w:color w:val="FFFFFF"/>
          <w:kern w:val="0"/>
          <w:sz w:val="2"/>
        </w:rPr>
        <w:t>갔어도</w:t>
      </w:r>
      <w:r w:rsidRPr="00707ADF">
        <w:rPr>
          <w:rFonts w:ascii="Microsoft Yahei" w:eastAsia="宋体" w:hAnsi="Microsoft Yahei" w:cs="宋体"/>
          <w:color w:val="333333"/>
          <w:kern w:val="0"/>
          <w:sz w:val="24"/>
          <w:szCs w:val="24"/>
        </w:rPr>
        <w:br/>
      </w:r>
      <w:r w:rsidRPr="00707ADF">
        <w:rPr>
          <w:rFonts w:ascii="宋体" w:eastAsia="宋体" w:hAnsi="宋体" w:cs="宋体" w:hint="eastAsia"/>
          <w:color w:val="333333"/>
          <w:kern w:val="0"/>
          <w:sz w:val="24"/>
          <w:szCs w:val="24"/>
        </w:rPr>
        <w:t>标讯类别</w:t>
      </w:r>
      <w:r w:rsidRPr="00707ADF">
        <w:rPr>
          <w:rFonts w:ascii="Microsoft Yahei" w:eastAsia="宋体" w:hAnsi="Microsoft Yahei" w:cs="宋体"/>
          <w:color w:val="333333"/>
          <w:kern w:val="0"/>
          <w:sz w:val="24"/>
          <w:szCs w:val="24"/>
        </w:rPr>
        <w:t>:</w:t>
      </w:r>
      <w:r w:rsidRPr="00707ADF">
        <w:rPr>
          <w:rFonts w:ascii="宋体" w:eastAsia="宋体" w:hAnsi="宋体" w:cs="宋体" w:hint="eastAsia"/>
          <w:color w:val="333333"/>
          <w:kern w:val="0"/>
          <w:sz w:val="24"/>
          <w:szCs w:val="24"/>
        </w:rPr>
        <w:t>国内招标</w:t>
      </w:r>
      <w:r w:rsidRPr="00707ADF">
        <w:rPr>
          <w:rFonts w:ascii="Batang" w:eastAsia="Batang" w:hAnsi="Batang" w:cs="Batang" w:hint="eastAsia"/>
          <w:color w:val="FFFFFF"/>
          <w:kern w:val="0"/>
          <w:sz w:val="2"/>
        </w:rPr>
        <w:t>보려해</w:t>
      </w:r>
      <w:r w:rsidRPr="00707ADF">
        <w:rPr>
          <w:rFonts w:ascii="Microsoft Yahei" w:eastAsia="宋体" w:hAnsi="Microsoft Yahei" w:cs="宋体"/>
          <w:color w:val="333333"/>
          <w:kern w:val="0"/>
          <w:sz w:val="24"/>
          <w:szCs w:val="24"/>
        </w:rPr>
        <w:br/>
      </w:r>
      <w:r w:rsidRPr="00707ADF">
        <w:rPr>
          <w:rFonts w:ascii="宋体" w:eastAsia="宋体" w:hAnsi="宋体" w:cs="宋体" w:hint="eastAsia"/>
          <w:color w:val="333333"/>
          <w:kern w:val="0"/>
          <w:sz w:val="24"/>
          <w:szCs w:val="24"/>
        </w:rPr>
        <w:t>资金来源</w:t>
      </w:r>
      <w:r w:rsidRPr="00707ADF">
        <w:rPr>
          <w:rFonts w:ascii="Microsoft Yahei" w:eastAsia="宋体" w:hAnsi="Microsoft Yahei" w:cs="宋体"/>
          <w:color w:val="333333"/>
          <w:kern w:val="0"/>
          <w:sz w:val="24"/>
          <w:szCs w:val="24"/>
        </w:rPr>
        <w:t>:</w:t>
      </w:r>
      <w:r w:rsidRPr="00707ADF">
        <w:rPr>
          <w:rFonts w:ascii="宋体" w:eastAsia="宋体" w:hAnsi="宋体" w:cs="宋体" w:hint="eastAsia"/>
          <w:color w:val="333333"/>
          <w:kern w:val="0"/>
          <w:sz w:val="24"/>
          <w:szCs w:val="24"/>
        </w:rPr>
        <w:t>其它</w:t>
      </w:r>
      <w:r w:rsidRPr="00707ADF">
        <w:rPr>
          <w:rFonts w:ascii="Batang" w:eastAsia="Batang" w:hAnsi="Batang" w:cs="Batang" w:hint="eastAsia"/>
          <w:color w:val="FFFFFF"/>
          <w:kern w:val="0"/>
          <w:sz w:val="2"/>
        </w:rPr>
        <w:t>흘러이</w:t>
      </w:r>
      <w:r w:rsidRPr="00707ADF">
        <w:rPr>
          <w:rFonts w:ascii="Microsoft Yahei" w:eastAsia="宋体" w:hAnsi="Microsoft Yahei" w:cs="宋体"/>
          <w:color w:val="333333"/>
          <w:kern w:val="0"/>
          <w:sz w:val="24"/>
          <w:szCs w:val="24"/>
        </w:rPr>
        <w:br/>
      </w:r>
      <w:r w:rsidRPr="00707ADF">
        <w:rPr>
          <w:rFonts w:ascii="宋体" w:eastAsia="宋体" w:hAnsi="宋体" w:cs="宋体" w:hint="eastAsia"/>
          <w:color w:val="333333"/>
          <w:kern w:val="0"/>
          <w:sz w:val="24"/>
          <w:szCs w:val="24"/>
        </w:rPr>
        <w:t>所属地区</w:t>
      </w:r>
      <w:r w:rsidRPr="00707ADF">
        <w:rPr>
          <w:rFonts w:ascii="Microsoft Yahei" w:eastAsia="宋体" w:hAnsi="Microsoft Yahei" w:cs="宋体"/>
          <w:color w:val="333333"/>
          <w:kern w:val="0"/>
          <w:sz w:val="24"/>
          <w:szCs w:val="24"/>
        </w:rPr>
        <w:t>:</w:t>
      </w:r>
      <w:r w:rsidRPr="00707ADF">
        <w:rPr>
          <w:rFonts w:ascii="宋体" w:eastAsia="宋体" w:hAnsi="宋体" w:cs="宋体" w:hint="eastAsia"/>
          <w:color w:val="333333"/>
          <w:kern w:val="0"/>
          <w:sz w:val="24"/>
          <w:szCs w:val="24"/>
        </w:rPr>
        <w:t>广东</w:t>
      </w:r>
      <w:r w:rsidRPr="00707ADF">
        <w:rPr>
          <w:rFonts w:ascii="Batang" w:eastAsia="Batang" w:hAnsi="Batang" w:cs="Batang" w:hint="eastAsia"/>
          <w:color w:val="FFFFFF"/>
          <w:kern w:val="0"/>
          <w:sz w:val="2"/>
        </w:rPr>
        <w:t>서우리</w:t>
      </w:r>
    </w:p>
    <w:p w:rsidR="00707ADF" w:rsidRPr="00707ADF" w:rsidRDefault="00707ADF" w:rsidP="00707ADF">
      <w:pPr>
        <w:widowControl/>
        <w:shd w:val="clear" w:color="auto" w:fill="FFFFFF"/>
        <w:wordWrap w:val="0"/>
        <w:spacing w:before="100" w:beforeAutospacing="1" w:after="100" w:afterAutospacing="1" w:line="480" w:lineRule="auto"/>
        <w:jc w:val="left"/>
        <w:rPr>
          <w:rFonts w:ascii="Microsoft Yahei" w:eastAsia="宋体" w:hAnsi="Microsoft Yahei" w:cs="宋体"/>
          <w:color w:val="333333"/>
          <w:kern w:val="0"/>
          <w:szCs w:val="21"/>
        </w:rPr>
      </w:pPr>
      <w:r w:rsidRPr="00707ADF">
        <w:rPr>
          <w:rFonts w:ascii="宋体" w:eastAsia="宋体" w:hAnsi="宋体" w:cs="宋体" w:hint="eastAsia"/>
          <w:color w:val="333333"/>
          <w:kern w:val="0"/>
          <w:sz w:val="24"/>
          <w:szCs w:val="24"/>
        </w:rPr>
        <w:t>招标人：广东电网有限责任公司云浮供电局</w:t>
      </w:r>
      <w:r w:rsidRPr="00707ADF">
        <w:rPr>
          <w:rFonts w:ascii="Batang" w:eastAsia="Batang" w:hAnsi="Batang" w:cs="Batang" w:hint="eastAsia"/>
          <w:color w:val="FFFFFF"/>
          <w:kern w:val="0"/>
          <w:sz w:val="2"/>
        </w:rPr>
        <w:t>총맞은</w:t>
      </w:r>
      <w:r w:rsidRPr="00707ADF">
        <w:rPr>
          <w:rFonts w:ascii="Microsoft Yahei" w:eastAsia="宋体" w:hAnsi="Microsoft Yahei" w:cs="宋体"/>
          <w:color w:val="333333"/>
          <w:kern w:val="0"/>
          <w:sz w:val="24"/>
          <w:szCs w:val="24"/>
        </w:rPr>
        <w:br/>
      </w:r>
      <w:r w:rsidRPr="00707ADF">
        <w:rPr>
          <w:rFonts w:ascii="宋体" w:eastAsia="宋体" w:hAnsi="宋体" w:cs="宋体" w:hint="eastAsia"/>
          <w:color w:val="333333"/>
          <w:kern w:val="0"/>
          <w:sz w:val="24"/>
          <w:szCs w:val="24"/>
        </w:rPr>
        <w:t>广东电网有限责任公司云浮供电局</w:t>
      </w:r>
      <w:r w:rsidRPr="00707ADF">
        <w:rPr>
          <w:rFonts w:ascii="Microsoft Yahei" w:eastAsia="宋体" w:hAnsi="Microsoft Yahei" w:cs="宋体"/>
          <w:color w:val="333333"/>
          <w:kern w:val="0"/>
          <w:sz w:val="24"/>
          <w:szCs w:val="24"/>
        </w:rPr>
        <w:t>2016-2017</w:t>
      </w:r>
      <w:r w:rsidRPr="00707ADF">
        <w:rPr>
          <w:rFonts w:ascii="宋体" w:eastAsia="宋体" w:hAnsi="宋体" w:cs="宋体" w:hint="eastAsia"/>
          <w:color w:val="333333"/>
          <w:kern w:val="0"/>
          <w:sz w:val="24"/>
          <w:szCs w:val="24"/>
        </w:rPr>
        <w:t>年</w:t>
      </w:r>
      <w:r w:rsidRPr="00707ADF">
        <w:rPr>
          <w:rFonts w:ascii="Microsoft Yahei" w:eastAsia="宋体" w:hAnsi="Microsoft Yahei" w:cs="宋体"/>
          <w:color w:val="333333"/>
          <w:kern w:val="0"/>
          <w:sz w:val="24"/>
          <w:szCs w:val="24"/>
        </w:rPr>
        <w:t>10KV</w:t>
      </w:r>
      <w:r w:rsidRPr="00707ADF">
        <w:rPr>
          <w:rFonts w:ascii="宋体" w:eastAsia="宋体" w:hAnsi="宋体" w:cs="宋体" w:hint="eastAsia"/>
          <w:color w:val="333333"/>
          <w:kern w:val="0"/>
          <w:sz w:val="24"/>
          <w:szCs w:val="24"/>
        </w:rPr>
        <w:t>玻璃绝缘子框架招标招标公告</w:t>
      </w:r>
      <w:r w:rsidRPr="00707ADF">
        <w:rPr>
          <w:rFonts w:ascii="Batang" w:eastAsia="Batang" w:hAnsi="Batang" w:cs="Batang" w:hint="eastAsia"/>
          <w:color w:val="FFFFFF"/>
          <w:kern w:val="0"/>
          <w:sz w:val="2"/>
        </w:rPr>
        <w:t>게구멍</w:t>
      </w:r>
      <w:r w:rsidRPr="00707ADF">
        <w:rPr>
          <w:rFonts w:ascii="Microsoft Yahei" w:eastAsia="宋体" w:hAnsi="Microsoft Yahei" w:cs="宋体"/>
          <w:color w:val="333333"/>
          <w:kern w:val="0"/>
          <w:sz w:val="24"/>
          <w:szCs w:val="24"/>
        </w:rPr>
        <w:br/>
      </w:r>
      <w:r w:rsidRPr="00707ADF">
        <w:rPr>
          <w:rFonts w:ascii="宋体" w:eastAsia="宋体" w:hAnsi="宋体" w:cs="宋体" w:hint="eastAsia"/>
          <w:color w:val="333333"/>
          <w:kern w:val="0"/>
          <w:sz w:val="24"/>
          <w:szCs w:val="24"/>
        </w:rPr>
        <w:t>（物招</w:t>
      </w:r>
      <w:r w:rsidRPr="00707ADF">
        <w:rPr>
          <w:rFonts w:ascii="Microsoft Yahei" w:eastAsia="宋体" w:hAnsi="Microsoft Yahei" w:cs="宋体"/>
          <w:color w:val="333333"/>
          <w:kern w:val="0"/>
          <w:sz w:val="24"/>
          <w:szCs w:val="24"/>
        </w:rPr>
        <w:t>(2016)</w:t>
      </w:r>
      <w:r w:rsidRPr="00707ADF">
        <w:rPr>
          <w:rFonts w:ascii="宋体" w:eastAsia="宋体" w:hAnsi="宋体" w:cs="宋体" w:hint="eastAsia"/>
          <w:color w:val="333333"/>
          <w:kern w:val="0"/>
          <w:sz w:val="24"/>
          <w:szCs w:val="24"/>
        </w:rPr>
        <w:t>第</w:t>
      </w:r>
      <w:r w:rsidRPr="00707ADF">
        <w:rPr>
          <w:rFonts w:ascii="Microsoft Yahei" w:eastAsia="宋体" w:hAnsi="Microsoft Yahei" w:cs="宋体"/>
          <w:color w:val="333333"/>
          <w:kern w:val="0"/>
          <w:sz w:val="24"/>
          <w:szCs w:val="24"/>
        </w:rPr>
        <w:t>040</w:t>
      </w:r>
      <w:r w:rsidRPr="00707ADF">
        <w:rPr>
          <w:rFonts w:ascii="宋体" w:eastAsia="宋体" w:hAnsi="宋体" w:cs="宋体" w:hint="eastAsia"/>
          <w:color w:val="333333"/>
          <w:kern w:val="0"/>
          <w:sz w:val="24"/>
          <w:szCs w:val="24"/>
        </w:rPr>
        <w:t>号招标公告详细说明）</w:t>
      </w:r>
      <w:r w:rsidRPr="00707ADF">
        <w:rPr>
          <w:rFonts w:ascii="Batang" w:eastAsia="Batang" w:hAnsi="Batang" w:cs="Batang" w:hint="eastAsia"/>
          <w:color w:val="FFFFFF"/>
          <w:kern w:val="0"/>
          <w:sz w:val="2"/>
        </w:rPr>
        <w:t>모르게</w:t>
      </w:r>
      <w:r w:rsidRPr="00707ADF">
        <w:rPr>
          <w:rFonts w:ascii="Microsoft Yahei" w:eastAsia="宋体" w:hAnsi="Microsoft Yahei" w:cs="宋体"/>
          <w:color w:val="333333"/>
          <w:kern w:val="0"/>
          <w:sz w:val="24"/>
          <w:szCs w:val="24"/>
        </w:rPr>
        <w:br/>
      </w:r>
      <w:r w:rsidRPr="00707ADF">
        <w:rPr>
          <w:rFonts w:ascii="宋体" w:eastAsia="宋体" w:hAnsi="宋体" w:cs="宋体" w:hint="eastAsia"/>
          <w:color w:val="333333"/>
          <w:kern w:val="0"/>
          <w:sz w:val="24"/>
          <w:szCs w:val="24"/>
        </w:rPr>
        <w:t>广东电网有限责任公司云浮供电局</w:t>
      </w:r>
      <w:r w:rsidRPr="00707ADF">
        <w:rPr>
          <w:rFonts w:ascii="Microsoft Yahei" w:eastAsia="宋体" w:hAnsi="Microsoft Yahei" w:cs="宋体"/>
          <w:color w:val="333333"/>
          <w:kern w:val="0"/>
          <w:sz w:val="24"/>
          <w:szCs w:val="24"/>
        </w:rPr>
        <w:t>2016-2017</w:t>
      </w:r>
      <w:r w:rsidRPr="00707ADF">
        <w:rPr>
          <w:rFonts w:ascii="宋体" w:eastAsia="宋体" w:hAnsi="宋体" w:cs="宋体" w:hint="eastAsia"/>
          <w:color w:val="333333"/>
          <w:kern w:val="0"/>
          <w:sz w:val="24"/>
          <w:szCs w:val="24"/>
        </w:rPr>
        <w:t>年</w:t>
      </w:r>
      <w:r w:rsidRPr="00707ADF">
        <w:rPr>
          <w:rFonts w:ascii="Microsoft Yahei" w:eastAsia="宋体" w:hAnsi="Microsoft Yahei" w:cs="宋体"/>
          <w:color w:val="333333"/>
          <w:kern w:val="0"/>
          <w:sz w:val="24"/>
          <w:szCs w:val="24"/>
        </w:rPr>
        <w:t>10KV</w:t>
      </w:r>
      <w:r w:rsidRPr="00707ADF">
        <w:rPr>
          <w:rFonts w:ascii="宋体" w:eastAsia="宋体" w:hAnsi="宋体" w:cs="宋体" w:hint="eastAsia"/>
          <w:color w:val="333333"/>
          <w:kern w:val="0"/>
          <w:sz w:val="24"/>
          <w:szCs w:val="24"/>
        </w:rPr>
        <w:t>玻璃绝缘子框架招标，现已具备招标条件，现对该项目进行公开招标。</w:t>
      </w:r>
      <w:r w:rsidRPr="00707ADF">
        <w:rPr>
          <w:rFonts w:ascii="Batang" w:eastAsia="Batang" w:hAnsi="Batang" w:cs="Batang" w:hint="eastAsia"/>
          <w:color w:val="FFFFFF"/>
          <w:kern w:val="0"/>
          <w:sz w:val="2"/>
        </w:rPr>
        <w:t>는게이</w:t>
      </w:r>
      <w:r w:rsidRPr="00707ADF">
        <w:rPr>
          <w:rFonts w:ascii="Microsoft Yahei" w:eastAsia="宋体" w:hAnsi="Microsoft Yahei" w:cs="宋体"/>
          <w:color w:val="333333"/>
          <w:kern w:val="0"/>
          <w:sz w:val="24"/>
          <w:szCs w:val="24"/>
        </w:rPr>
        <w:br/>
      </w:r>
      <w:r w:rsidRPr="00707ADF">
        <w:rPr>
          <w:rFonts w:ascii="宋体" w:eastAsia="宋体" w:hAnsi="宋体" w:cs="宋体" w:hint="eastAsia"/>
          <w:b/>
          <w:color w:val="333333"/>
          <w:kern w:val="0"/>
          <w:sz w:val="24"/>
          <w:szCs w:val="24"/>
        </w:rPr>
        <w:t>一、项目信息</w:t>
      </w:r>
      <w:r w:rsidRPr="00707ADF">
        <w:rPr>
          <w:rFonts w:ascii="Batang" w:eastAsia="Batang" w:hAnsi="Batang" w:cs="Batang" w:hint="eastAsia"/>
          <w:b/>
          <w:color w:val="FFFFFF"/>
          <w:kern w:val="0"/>
          <w:sz w:val="2"/>
        </w:rPr>
        <w:t>쳐잡아</w:t>
      </w:r>
      <w:r w:rsidRPr="00707ADF">
        <w:rPr>
          <w:rFonts w:ascii="Microsoft Yahei" w:eastAsia="宋体" w:hAnsi="Microsoft Yahei" w:cs="宋体"/>
          <w:b/>
          <w:color w:val="333333"/>
          <w:kern w:val="0"/>
          <w:sz w:val="24"/>
          <w:szCs w:val="24"/>
        </w:rPr>
        <w:br/>
      </w:r>
      <w:r w:rsidRPr="00707ADF">
        <w:rPr>
          <w:rFonts w:ascii="宋体" w:eastAsia="宋体" w:hAnsi="宋体" w:cs="宋体" w:hint="eastAsia"/>
          <w:color w:val="333333"/>
          <w:kern w:val="0"/>
          <w:sz w:val="24"/>
          <w:szCs w:val="24"/>
        </w:rPr>
        <w:t>本项目为公开框架招标，采用资格后审方式，资金已到位，框架有效期为一年，具体以合同为准。</w:t>
      </w:r>
      <w:r w:rsidRPr="00707ADF">
        <w:rPr>
          <w:rFonts w:ascii="Batang" w:eastAsia="Batang" w:hAnsi="Batang" w:cs="Batang" w:hint="eastAsia"/>
          <w:color w:val="FFFFFF"/>
          <w:kern w:val="0"/>
          <w:sz w:val="2"/>
        </w:rPr>
        <w:t>없어서</w:t>
      </w:r>
      <w:r w:rsidRPr="00707ADF">
        <w:rPr>
          <w:rFonts w:ascii="Microsoft Yahei" w:eastAsia="宋体" w:hAnsi="Microsoft Yahei" w:cs="宋体"/>
          <w:color w:val="333333"/>
          <w:kern w:val="0"/>
          <w:sz w:val="24"/>
          <w:szCs w:val="24"/>
        </w:rPr>
        <w:br/>
      </w:r>
      <w:r w:rsidRPr="00707ADF">
        <w:rPr>
          <w:rFonts w:ascii="宋体" w:eastAsia="宋体" w:hAnsi="宋体" w:cs="宋体" w:hint="eastAsia"/>
          <w:b/>
          <w:color w:val="333333"/>
          <w:kern w:val="0"/>
          <w:sz w:val="24"/>
          <w:szCs w:val="24"/>
        </w:rPr>
        <w:t>二、标的物信息</w:t>
      </w:r>
      <w:r w:rsidRPr="00707ADF">
        <w:rPr>
          <w:rFonts w:ascii="宋体" w:eastAsia="宋体" w:hAnsi="宋体" w:cs="宋体"/>
          <w:b/>
          <w:color w:val="333333"/>
          <w:kern w:val="0"/>
          <w:sz w:val="24"/>
          <w:szCs w:val="24"/>
        </w:rPr>
        <w:br/>
      </w:r>
      <w:r w:rsidRPr="00707ADF">
        <w:rPr>
          <w:rFonts w:ascii="Microsoft Yahei" w:eastAsia="宋体" w:hAnsi="Microsoft Yahei" w:cs="宋体"/>
          <w:color w:val="333333"/>
          <w:kern w:val="0"/>
          <w:sz w:val="24"/>
          <w:szCs w:val="24"/>
        </w:rPr>
        <w:t>1</w:t>
      </w:r>
      <w:r w:rsidRPr="00707ADF">
        <w:rPr>
          <w:rFonts w:ascii="宋体" w:eastAsia="宋体" w:hAnsi="宋体" w:cs="宋体" w:hint="eastAsia"/>
          <w:color w:val="333333"/>
          <w:kern w:val="0"/>
          <w:sz w:val="24"/>
          <w:szCs w:val="24"/>
        </w:rPr>
        <w:t>、标的物清单：</w:t>
      </w:r>
    </w:p>
    <w:tbl>
      <w:tblPr>
        <w:tblW w:w="821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37"/>
        <w:gridCol w:w="3253"/>
        <w:gridCol w:w="4025"/>
      </w:tblGrid>
      <w:tr w:rsidR="00707ADF" w:rsidRPr="00707ADF" w:rsidTr="00707ADF">
        <w:trPr>
          <w:trHeight w:val="641"/>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07ADF" w:rsidRPr="00707ADF" w:rsidRDefault="00707ADF" w:rsidP="00707ADF">
            <w:pPr>
              <w:widowControl/>
              <w:spacing w:before="100" w:beforeAutospacing="1" w:after="100" w:afterAutospacing="1" w:line="378" w:lineRule="atLeast"/>
              <w:jc w:val="center"/>
              <w:rPr>
                <w:rFonts w:ascii="Microsoft Yahei" w:eastAsia="宋体" w:hAnsi="Microsoft Yahei" w:cs="宋体"/>
                <w:color w:val="333333"/>
                <w:kern w:val="0"/>
                <w:sz w:val="24"/>
                <w:szCs w:val="24"/>
              </w:rPr>
            </w:pPr>
            <w:r w:rsidRPr="00707ADF">
              <w:rPr>
                <w:rFonts w:ascii="宋体" w:eastAsia="宋体" w:hAnsi="宋体" w:cs="宋体" w:hint="eastAsia"/>
                <w:color w:val="333333"/>
                <w:kern w:val="0"/>
                <w:sz w:val="24"/>
                <w:szCs w:val="24"/>
              </w:rPr>
              <w:t>序号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07ADF" w:rsidRPr="00707ADF" w:rsidRDefault="00707ADF" w:rsidP="00707ADF">
            <w:pPr>
              <w:widowControl/>
              <w:wordWrap w:val="0"/>
              <w:spacing w:before="100" w:beforeAutospacing="1" w:after="100" w:afterAutospacing="1" w:line="378" w:lineRule="atLeast"/>
              <w:ind w:firstLine="480"/>
              <w:jc w:val="center"/>
              <w:rPr>
                <w:rFonts w:ascii="Microsoft Yahei" w:eastAsia="宋体" w:hAnsi="Microsoft Yahei" w:cs="宋体"/>
                <w:color w:val="333333"/>
                <w:kern w:val="0"/>
                <w:sz w:val="24"/>
                <w:szCs w:val="24"/>
              </w:rPr>
            </w:pPr>
            <w:r w:rsidRPr="00707ADF">
              <w:rPr>
                <w:rFonts w:ascii="宋体" w:eastAsia="宋体" w:hAnsi="宋体" w:cs="宋体" w:hint="eastAsia"/>
                <w:color w:val="333333"/>
                <w:kern w:val="0"/>
                <w:sz w:val="24"/>
                <w:szCs w:val="24"/>
              </w:rPr>
              <w:t>标的物名称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07ADF" w:rsidRPr="00707ADF" w:rsidRDefault="00707ADF" w:rsidP="00707ADF">
            <w:pPr>
              <w:widowControl/>
              <w:wordWrap w:val="0"/>
              <w:spacing w:before="100" w:beforeAutospacing="1" w:after="100" w:afterAutospacing="1" w:line="378" w:lineRule="atLeast"/>
              <w:ind w:firstLine="480"/>
              <w:jc w:val="center"/>
              <w:rPr>
                <w:rFonts w:ascii="Microsoft Yahei" w:eastAsia="宋体" w:hAnsi="Microsoft Yahei" w:cs="宋体"/>
                <w:color w:val="333333"/>
                <w:kern w:val="0"/>
                <w:sz w:val="24"/>
                <w:szCs w:val="24"/>
              </w:rPr>
            </w:pPr>
            <w:r w:rsidRPr="00707ADF">
              <w:rPr>
                <w:rFonts w:ascii="宋体" w:eastAsia="宋体" w:hAnsi="宋体" w:cs="宋体" w:hint="eastAsia"/>
                <w:color w:val="333333"/>
                <w:kern w:val="0"/>
                <w:sz w:val="24"/>
                <w:szCs w:val="24"/>
              </w:rPr>
              <w:t>采购数量</w:t>
            </w:r>
          </w:p>
        </w:tc>
      </w:tr>
      <w:tr w:rsidR="00707ADF" w:rsidRPr="00707ADF" w:rsidTr="00707ADF">
        <w:trPr>
          <w:trHeight w:val="641"/>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07ADF" w:rsidRPr="00707ADF" w:rsidRDefault="00707ADF" w:rsidP="00707ADF">
            <w:pPr>
              <w:widowControl/>
              <w:wordWrap w:val="0"/>
              <w:spacing w:before="100" w:beforeAutospacing="1" w:after="100" w:afterAutospacing="1" w:line="378" w:lineRule="atLeast"/>
              <w:ind w:firstLine="480"/>
              <w:jc w:val="center"/>
              <w:rPr>
                <w:rFonts w:ascii="Microsoft Yahei" w:eastAsia="宋体" w:hAnsi="Microsoft Yahei" w:cs="宋体"/>
                <w:color w:val="333333"/>
                <w:kern w:val="0"/>
                <w:sz w:val="24"/>
                <w:szCs w:val="24"/>
              </w:rPr>
            </w:pPr>
            <w:r w:rsidRPr="00707ADF">
              <w:rPr>
                <w:rFonts w:ascii="宋体" w:eastAsia="宋体" w:hAnsi="宋体" w:cs="宋体" w:hint="eastAsia"/>
                <w:color w:val="333333"/>
                <w:kern w:val="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07ADF" w:rsidRPr="00707ADF" w:rsidRDefault="00707ADF" w:rsidP="00707ADF">
            <w:pPr>
              <w:widowControl/>
              <w:wordWrap w:val="0"/>
              <w:spacing w:before="100" w:beforeAutospacing="1" w:after="100" w:afterAutospacing="1" w:line="378" w:lineRule="atLeast"/>
              <w:ind w:firstLine="480"/>
              <w:jc w:val="center"/>
              <w:rPr>
                <w:rFonts w:ascii="Microsoft Yahei" w:eastAsia="宋体" w:hAnsi="Microsoft Yahei" w:cs="宋体"/>
                <w:color w:val="333333"/>
                <w:kern w:val="0"/>
                <w:sz w:val="24"/>
                <w:szCs w:val="24"/>
              </w:rPr>
            </w:pPr>
            <w:r w:rsidRPr="00707ADF">
              <w:rPr>
                <w:rFonts w:ascii="宋体" w:eastAsia="宋体" w:hAnsi="宋体" w:cs="宋体" w:hint="eastAsia"/>
                <w:color w:val="333333"/>
                <w:kern w:val="0"/>
                <w:sz w:val="24"/>
                <w:szCs w:val="24"/>
              </w:rPr>
              <w:t>10KV玻璃绝缘子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07ADF" w:rsidRPr="00707ADF" w:rsidRDefault="00707ADF" w:rsidP="00707ADF">
            <w:pPr>
              <w:widowControl/>
              <w:wordWrap w:val="0"/>
              <w:spacing w:before="100" w:beforeAutospacing="1" w:after="100" w:afterAutospacing="1" w:line="378" w:lineRule="atLeast"/>
              <w:ind w:firstLine="480"/>
              <w:jc w:val="center"/>
              <w:rPr>
                <w:rFonts w:ascii="Microsoft Yahei" w:eastAsia="宋体" w:hAnsi="Microsoft Yahei" w:cs="宋体"/>
                <w:color w:val="333333"/>
                <w:kern w:val="0"/>
                <w:sz w:val="24"/>
                <w:szCs w:val="24"/>
              </w:rPr>
            </w:pPr>
            <w:r w:rsidRPr="00707ADF">
              <w:rPr>
                <w:rFonts w:ascii="宋体" w:eastAsia="宋体" w:hAnsi="宋体" w:cs="宋体" w:hint="eastAsia"/>
                <w:color w:val="333333"/>
                <w:kern w:val="0"/>
                <w:sz w:val="24"/>
                <w:szCs w:val="24"/>
              </w:rPr>
              <w:t>按实际采购数量为准</w:t>
            </w:r>
          </w:p>
        </w:tc>
      </w:tr>
    </w:tbl>
    <w:p w:rsidR="00707ADF" w:rsidRDefault="00707ADF" w:rsidP="00707ADF">
      <w:pPr>
        <w:widowControl/>
        <w:shd w:val="clear" w:color="auto" w:fill="FFFFFF"/>
        <w:wordWrap w:val="0"/>
        <w:spacing w:before="100" w:beforeAutospacing="1" w:after="100" w:afterAutospacing="1" w:line="360" w:lineRule="auto"/>
        <w:jc w:val="left"/>
        <w:rPr>
          <w:rFonts w:ascii="宋体" w:eastAsia="宋体" w:hAnsi="宋体" w:cs="宋体" w:hint="eastAsia"/>
          <w:b/>
          <w:color w:val="333333"/>
          <w:kern w:val="0"/>
          <w:sz w:val="24"/>
          <w:szCs w:val="24"/>
        </w:rPr>
      </w:pPr>
      <w:r w:rsidRPr="00707ADF">
        <w:rPr>
          <w:rFonts w:ascii="宋体" w:eastAsia="宋体" w:hAnsi="宋体" w:cs="宋体" w:hint="eastAsia"/>
          <w:b/>
          <w:color w:val="333333"/>
          <w:kern w:val="0"/>
          <w:sz w:val="24"/>
          <w:szCs w:val="24"/>
        </w:rPr>
        <w:t>三、投标单位需具备以下条件</w:t>
      </w:r>
      <w:r w:rsidRPr="00707ADF">
        <w:rPr>
          <w:rFonts w:ascii="宋体" w:eastAsia="宋体" w:hAnsi="宋体" w:cs="宋体"/>
          <w:b/>
          <w:color w:val="333333"/>
          <w:kern w:val="0"/>
          <w:sz w:val="24"/>
          <w:szCs w:val="24"/>
        </w:rPr>
        <w:br/>
      </w:r>
      <w:r w:rsidRPr="00707ADF">
        <w:rPr>
          <w:rFonts w:ascii="宋体" w:eastAsia="宋体" w:hAnsi="宋体" w:cs="宋体" w:hint="eastAsia"/>
          <w:color w:val="333333"/>
          <w:kern w:val="0"/>
          <w:sz w:val="24"/>
          <w:szCs w:val="24"/>
        </w:rPr>
        <w:t>㈠同时符合下列所有要求的供应商均可参加报名：</w:t>
      </w:r>
      <w:r w:rsidRPr="00707ADF">
        <w:rPr>
          <w:rFonts w:ascii="宋体" w:eastAsia="宋体" w:hAnsi="宋体" w:cs="宋体"/>
          <w:color w:val="333333"/>
          <w:kern w:val="0"/>
          <w:sz w:val="24"/>
          <w:szCs w:val="24"/>
        </w:rPr>
        <w:br/>
        <w:t>1</w:t>
      </w:r>
      <w:r w:rsidRPr="00707ADF">
        <w:rPr>
          <w:rFonts w:ascii="宋体" w:eastAsia="宋体" w:hAnsi="宋体" w:cs="宋体" w:hint="eastAsia"/>
          <w:color w:val="333333"/>
          <w:kern w:val="0"/>
          <w:sz w:val="24"/>
          <w:szCs w:val="24"/>
        </w:rPr>
        <w:t>、报名者为中华人民共和国境内注册合法运作的企业法人，具有独立承担民事责任的能力、独立承担招标项目的能力和独立履行合同的能力。报名者必须提供年审合格，且在有效期内</w:t>
      </w:r>
      <w:r w:rsidRPr="00707ADF">
        <w:rPr>
          <w:rFonts w:ascii="宋体" w:eastAsia="宋体" w:hAnsi="宋体" w:cs="宋体" w:hint="eastAsia"/>
          <w:color w:val="333333"/>
          <w:kern w:val="0"/>
          <w:sz w:val="24"/>
          <w:szCs w:val="24"/>
        </w:rPr>
        <w:lastRenderedPageBreak/>
        <w:t>的营业执照、组织机构代码证、税务登记证。注册资金</w:t>
      </w:r>
      <w:r w:rsidRPr="00707ADF">
        <w:rPr>
          <w:rFonts w:ascii="宋体" w:eastAsia="宋体" w:hAnsi="宋体" w:cs="宋体"/>
          <w:color w:val="333333"/>
          <w:kern w:val="0"/>
          <w:sz w:val="24"/>
          <w:szCs w:val="24"/>
        </w:rPr>
        <w:t>200</w:t>
      </w:r>
      <w:r w:rsidRPr="00707ADF">
        <w:rPr>
          <w:rFonts w:ascii="宋体" w:eastAsia="宋体" w:hAnsi="宋体" w:cs="宋体" w:hint="eastAsia"/>
          <w:color w:val="333333"/>
          <w:kern w:val="0"/>
          <w:sz w:val="24"/>
          <w:szCs w:val="24"/>
        </w:rPr>
        <w:t>万元（人民币）及以上。</w:t>
      </w:r>
      <w:r w:rsidRPr="00707ADF">
        <w:rPr>
          <w:rFonts w:ascii="宋体" w:eastAsia="宋体" w:hAnsi="宋体" w:cs="宋体"/>
          <w:color w:val="333333"/>
          <w:kern w:val="0"/>
          <w:sz w:val="24"/>
          <w:szCs w:val="24"/>
        </w:rPr>
        <w:br/>
        <w:t>2</w:t>
      </w:r>
      <w:r w:rsidRPr="00707ADF">
        <w:rPr>
          <w:rFonts w:ascii="宋体" w:eastAsia="宋体" w:hAnsi="宋体" w:cs="宋体" w:hint="eastAsia"/>
          <w:color w:val="333333"/>
          <w:kern w:val="0"/>
          <w:sz w:val="24"/>
          <w:szCs w:val="24"/>
        </w:rPr>
        <w:t>、单位负责人为同一人或者存在控股、管理关系的不同单位，不得同时参加本次投标。一经查出，涉及单位全部作废标处理或废除中标资格。</w:t>
      </w:r>
      <w:r w:rsidRPr="00707ADF">
        <w:rPr>
          <w:rFonts w:ascii="宋体" w:eastAsia="宋体" w:hAnsi="宋体" w:cs="宋体"/>
          <w:color w:val="333333"/>
          <w:kern w:val="0"/>
          <w:sz w:val="24"/>
          <w:szCs w:val="24"/>
        </w:rPr>
        <w:br/>
        <w:t>3</w:t>
      </w:r>
      <w:r w:rsidRPr="00707ADF">
        <w:rPr>
          <w:rFonts w:ascii="宋体" w:eastAsia="宋体" w:hAnsi="宋体" w:cs="宋体" w:hint="eastAsia"/>
          <w:color w:val="333333"/>
          <w:kern w:val="0"/>
          <w:sz w:val="24"/>
          <w:szCs w:val="24"/>
        </w:rPr>
        <w:t>、近</w:t>
      </w:r>
      <w:r w:rsidRPr="00707ADF">
        <w:rPr>
          <w:rFonts w:ascii="宋体" w:eastAsia="宋体" w:hAnsi="宋体" w:cs="宋体"/>
          <w:color w:val="333333"/>
          <w:kern w:val="0"/>
          <w:sz w:val="24"/>
          <w:szCs w:val="24"/>
        </w:rPr>
        <w:t>1</w:t>
      </w:r>
      <w:r w:rsidRPr="00707ADF">
        <w:rPr>
          <w:rFonts w:ascii="宋体" w:eastAsia="宋体" w:hAnsi="宋体" w:cs="宋体" w:hint="eastAsia"/>
          <w:color w:val="333333"/>
          <w:kern w:val="0"/>
          <w:sz w:val="24"/>
          <w:szCs w:val="24"/>
        </w:rPr>
        <w:t>年内在网省公司发现投标供应商有以下行为的，不得参与本次投标（以南方电网公司或广东电网公司发文为准）：</w:t>
      </w:r>
      <w:r w:rsidRPr="00707ADF">
        <w:rPr>
          <w:rFonts w:ascii="宋体" w:eastAsia="宋体" w:hAnsi="宋体" w:cs="宋体"/>
          <w:color w:val="333333"/>
          <w:kern w:val="0"/>
          <w:sz w:val="24"/>
          <w:szCs w:val="24"/>
        </w:rPr>
        <w:t xml:space="preserve"> </w:t>
      </w:r>
      <w:r w:rsidRPr="00707ADF">
        <w:rPr>
          <w:rFonts w:ascii="宋体" w:eastAsia="宋体" w:hAnsi="宋体" w:cs="宋体"/>
          <w:color w:val="333333"/>
          <w:kern w:val="0"/>
          <w:sz w:val="24"/>
          <w:szCs w:val="24"/>
        </w:rPr>
        <w:br/>
      </w:r>
      <w:r w:rsidRPr="00707ADF">
        <w:rPr>
          <w:rFonts w:ascii="宋体" w:eastAsia="宋体" w:hAnsi="宋体" w:cs="宋体" w:hint="eastAsia"/>
          <w:color w:val="333333"/>
          <w:kern w:val="0"/>
          <w:sz w:val="24"/>
          <w:szCs w:val="24"/>
        </w:rPr>
        <w:t>①有虚假投标行为的（使用伪造、变造的许可证件；提供虚假的财务状况或者业绩；提供虚假的项目负责人或者主要技术人员简历、劳动关系证明；提供虚假的信用状况；其他弄虚作假的行为）。</w:t>
      </w:r>
      <w:r w:rsidRPr="00707ADF">
        <w:rPr>
          <w:rFonts w:ascii="宋体" w:eastAsia="宋体" w:hAnsi="宋体" w:cs="宋体"/>
          <w:color w:val="333333"/>
          <w:kern w:val="0"/>
          <w:sz w:val="24"/>
          <w:szCs w:val="24"/>
        </w:rPr>
        <w:br/>
      </w:r>
      <w:r w:rsidRPr="00707ADF">
        <w:rPr>
          <w:rFonts w:ascii="宋体" w:eastAsia="宋体" w:hAnsi="宋体" w:cs="宋体" w:hint="eastAsia"/>
          <w:color w:val="333333"/>
          <w:kern w:val="0"/>
          <w:sz w:val="24"/>
          <w:szCs w:val="24"/>
        </w:rPr>
        <w:t>②同类设备</w:t>
      </w:r>
      <w:r w:rsidRPr="00707ADF">
        <w:rPr>
          <w:rFonts w:ascii="宋体" w:eastAsia="宋体" w:hAnsi="宋体" w:cs="宋体"/>
          <w:color w:val="333333"/>
          <w:kern w:val="0"/>
          <w:sz w:val="24"/>
          <w:szCs w:val="24"/>
        </w:rPr>
        <w:t>/</w:t>
      </w:r>
      <w:r w:rsidRPr="00707ADF">
        <w:rPr>
          <w:rFonts w:ascii="宋体" w:eastAsia="宋体" w:hAnsi="宋体" w:cs="宋体" w:hint="eastAsia"/>
          <w:color w:val="333333"/>
          <w:kern w:val="0"/>
          <w:sz w:val="24"/>
          <w:szCs w:val="24"/>
        </w:rPr>
        <w:t>材料在网省公司内因该设备</w:t>
      </w:r>
      <w:r w:rsidRPr="00707ADF">
        <w:rPr>
          <w:rFonts w:ascii="宋体" w:eastAsia="宋体" w:hAnsi="宋体" w:cs="宋体"/>
          <w:color w:val="333333"/>
          <w:kern w:val="0"/>
          <w:sz w:val="24"/>
          <w:szCs w:val="24"/>
        </w:rPr>
        <w:t>/</w:t>
      </w:r>
      <w:r w:rsidRPr="00707ADF">
        <w:rPr>
          <w:rFonts w:ascii="宋体" w:eastAsia="宋体" w:hAnsi="宋体" w:cs="宋体" w:hint="eastAsia"/>
          <w:color w:val="333333"/>
          <w:kern w:val="0"/>
          <w:sz w:val="24"/>
          <w:szCs w:val="24"/>
        </w:rPr>
        <w:t>材料原因出现过事故，仍在处罚期内或仍未得到网省公司验证的。</w:t>
      </w:r>
      <w:r w:rsidRPr="00707ADF">
        <w:rPr>
          <w:rFonts w:ascii="宋体" w:eastAsia="宋体" w:hAnsi="宋体" w:cs="宋体"/>
          <w:color w:val="333333"/>
          <w:kern w:val="0"/>
          <w:sz w:val="24"/>
          <w:szCs w:val="24"/>
        </w:rPr>
        <w:br/>
      </w:r>
      <w:r w:rsidRPr="00707ADF">
        <w:rPr>
          <w:rFonts w:ascii="宋体" w:eastAsia="宋体" w:hAnsi="宋体" w:cs="宋体" w:hint="eastAsia"/>
          <w:color w:val="333333"/>
          <w:kern w:val="0"/>
          <w:sz w:val="24"/>
          <w:szCs w:val="24"/>
        </w:rPr>
        <w:t>③在供货合同执行过程中，因重大质量缺陷或严重质量问题而造成批量退货（退货量占合同金额</w:t>
      </w:r>
      <w:r w:rsidRPr="00707ADF">
        <w:rPr>
          <w:rFonts w:ascii="宋体" w:eastAsia="宋体" w:hAnsi="宋体" w:cs="宋体"/>
          <w:color w:val="333333"/>
          <w:kern w:val="0"/>
          <w:sz w:val="24"/>
          <w:szCs w:val="24"/>
        </w:rPr>
        <w:t>10%</w:t>
      </w:r>
      <w:r w:rsidRPr="00707ADF">
        <w:rPr>
          <w:rFonts w:ascii="宋体" w:eastAsia="宋体" w:hAnsi="宋体" w:cs="宋体" w:hint="eastAsia"/>
          <w:color w:val="333333"/>
          <w:kern w:val="0"/>
          <w:sz w:val="24"/>
          <w:szCs w:val="24"/>
        </w:rPr>
        <w:t>及以上）或严重影响施工</w:t>
      </w:r>
      <w:r w:rsidRPr="00707ADF">
        <w:rPr>
          <w:rFonts w:ascii="宋体" w:eastAsia="宋体" w:hAnsi="宋体" w:cs="宋体"/>
          <w:color w:val="333333"/>
          <w:kern w:val="0"/>
          <w:sz w:val="24"/>
          <w:szCs w:val="24"/>
        </w:rPr>
        <w:t>,</w:t>
      </w:r>
      <w:r w:rsidRPr="00707ADF">
        <w:rPr>
          <w:rFonts w:ascii="宋体" w:eastAsia="宋体" w:hAnsi="宋体" w:cs="宋体" w:hint="eastAsia"/>
          <w:color w:val="333333"/>
          <w:kern w:val="0"/>
          <w:sz w:val="24"/>
          <w:szCs w:val="24"/>
        </w:rPr>
        <w:t>仍在处罚期内或仍未得到网省公司验证的。</w:t>
      </w:r>
      <w:r w:rsidRPr="00707ADF">
        <w:rPr>
          <w:rFonts w:ascii="宋体" w:eastAsia="宋体" w:hAnsi="宋体" w:cs="宋体"/>
          <w:color w:val="333333"/>
          <w:kern w:val="0"/>
          <w:sz w:val="24"/>
          <w:szCs w:val="24"/>
        </w:rPr>
        <w:br/>
      </w:r>
      <w:r w:rsidRPr="00707ADF">
        <w:rPr>
          <w:rFonts w:ascii="宋体" w:eastAsia="宋体" w:hAnsi="宋体" w:cs="宋体" w:hint="eastAsia"/>
          <w:color w:val="333333"/>
          <w:kern w:val="0"/>
          <w:sz w:val="24"/>
          <w:szCs w:val="24"/>
        </w:rPr>
        <w:t>④在供货合同执行过程中，因货物和</w:t>
      </w:r>
      <w:r w:rsidRPr="00707ADF">
        <w:rPr>
          <w:rFonts w:ascii="宋体" w:eastAsia="宋体" w:hAnsi="宋体" w:cs="宋体"/>
          <w:color w:val="333333"/>
          <w:kern w:val="0"/>
          <w:sz w:val="24"/>
          <w:szCs w:val="24"/>
        </w:rPr>
        <w:t>/</w:t>
      </w:r>
      <w:r w:rsidRPr="00707ADF">
        <w:rPr>
          <w:rFonts w:ascii="宋体" w:eastAsia="宋体" w:hAnsi="宋体" w:cs="宋体" w:hint="eastAsia"/>
          <w:color w:val="333333"/>
          <w:kern w:val="0"/>
          <w:sz w:val="24"/>
          <w:szCs w:val="24"/>
        </w:rPr>
        <w:t>或投标人图纸的交付拖延问题而严重影响施工和工程进度</w:t>
      </w:r>
      <w:r w:rsidRPr="00707ADF">
        <w:rPr>
          <w:rFonts w:ascii="宋体" w:eastAsia="宋体" w:hAnsi="宋体" w:cs="宋体"/>
          <w:color w:val="333333"/>
          <w:kern w:val="0"/>
          <w:sz w:val="24"/>
          <w:szCs w:val="24"/>
        </w:rPr>
        <w:t>,</w:t>
      </w:r>
      <w:r w:rsidRPr="00707ADF">
        <w:rPr>
          <w:rFonts w:ascii="宋体" w:eastAsia="宋体" w:hAnsi="宋体" w:cs="宋体" w:hint="eastAsia"/>
          <w:color w:val="333333"/>
          <w:kern w:val="0"/>
          <w:sz w:val="24"/>
          <w:szCs w:val="24"/>
        </w:rPr>
        <w:t>仍在处罚期内或仍未得到网省公司验证的。</w:t>
      </w:r>
      <w:r w:rsidRPr="00707ADF">
        <w:rPr>
          <w:rFonts w:ascii="宋体" w:eastAsia="宋体" w:hAnsi="宋体" w:cs="宋体"/>
          <w:color w:val="333333"/>
          <w:kern w:val="0"/>
          <w:sz w:val="24"/>
          <w:szCs w:val="24"/>
        </w:rPr>
        <w:br/>
        <w:t>4</w:t>
      </w:r>
      <w:r w:rsidRPr="00707ADF">
        <w:rPr>
          <w:rFonts w:ascii="宋体" w:eastAsia="宋体" w:hAnsi="宋体" w:cs="宋体" w:hint="eastAsia"/>
          <w:color w:val="333333"/>
          <w:kern w:val="0"/>
          <w:sz w:val="24"/>
          <w:szCs w:val="24"/>
        </w:rPr>
        <w:t>、投标人不得直接或间接地与招标人为采购本次招标货物进行设计、编制规范和其他文件所委托的咨询公司或其附属机构有任何关联。</w:t>
      </w:r>
      <w:r w:rsidRPr="00707ADF">
        <w:rPr>
          <w:rFonts w:ascii="宋体" w:eastAsia="宋体" w:hAnsi="宋体" w:cs="宋体"/>
          <w:color w:val="333333"/>
          <w:kern w:val="0"/>
          <w:sz w:val="24"/>
          <w:szCs w:val="24"/>
        </w:rPr>
        <w:br/>
        <w:t>5</w:t>
      </w:r>
      <w:r w:rsidRPr="00707ADF">
        <w:rPr>
          <w:rFonts w:ascii="宋体" w:eastAsia="宋体" w:hAnsi="宋体" w:cs="宋体" w:hint="eastAsia"/>
          <w:color w:val="333333"/>
          <w:kern w:val="0"/>
          <w:sz w:val="24"/>
          <w:szCs w:val="24"/>
        </w:rPr>
        <w:t>、接受产品制造商或制造商授权唯一的代理商或经销商参与报名及招投标活动（必须持有制造商出具的有效授权书，一个制造商仅可授权一个代理商或经销商，制造商和其授权的代理商、经销商不能同时参加投标）。</w:t>
      </w:r>
      <w:r w:rsidRPr="00707ADF">
        <w:rPr>
          <w:rFonts w:ascii="宋体" w:eastAsia="宋体" w:hAnsi="宋体" w:cs="宋体"/>
          <w:color w:val="333333"/>
          <w:kern w:val="0"/>
          <w:sz w:val="24"/>
          <w:szCs w:val="24"/>
        </w:rPr>
        <w:br/>
        <w:t>6</w:t>
      </w:r>
      <w:r w:rsidRPr="00707ADF">
        <w:rPr>
          <w:rFonts w:ascii="宋体" w:eastAsia="宋体" w:hAnsi="宋体" w:cs="宋体" w:hint="eastAsia"/>
          <w:color w:val="333333"/>
          <w:kern w:val="0"/>
          <w:sz w:val="24"/>
          <w:szCs w:val="24"/>
        </w:rPr>
        <w:t>、不接受联合体投标。</w:t>
      </w:r>
      <w:r w:rsidRPr="00707ADF">
        <w:rPr>
          <w:rFonts w:ascii="宋体" w:eastAsia="宋体" w:hAnsi="宋体" w:cs="宋体"/>
          <w:color w:val="333333"/>
          <w:kern w:val="0"/>
          <w:sz w:val="24"/>
          <w:szCs w:val="24"/>
        </w:rPr>
        <w:br/>
      </w:r>
      <w:r w:rsidRPr="00707ADF">
        <w:rPr>
          <w:rFonts w:ascii="宋体" w:eastAsia="宋体" w:hAnsi="宋体" w:cs="宋体" w:hint="eastAsia"/>
          <w:b/>
          <w:color w:val="333333"/>
          <w:kern w:val="0"/>
          <w:sz w:val="24"/>
          <w:szCs w:val="24"/>
        </w:rPr>
        <w:t>四、报名参加招标的流程</w:t>
      </w:r>
    </w:p>
    <w:p w:rsidR="00707ADF" w:rsidRDefault="00707ADF" w:rsidP="00707ADF">
      <w:pPr>
        <w:widowControl/>
        <w:shd w:val="clear" w:color="auto" w:fill="FFFFFF"/>
        <w:wordWrap w:val="0"/>
        <w:spacing w:before="100" w:beforeAutospacing="1" w:after="100" w:afterAutospacing="1" w:line="360" w:lineRule="auto"/>
        <w:jc w:val="left"/>
        <w:rPr>
          <w:rFonts w:ascii="Batang" w:hAnsi="Batang" w:cs="Batang" w:hint="eastAsia"/>
          <w:color w:val="FFFFFF"/>
          <w:kern w:val="0"/>
          <w:sz w:val="2"/>
        </w:rPr>
      </w:pPr>
      <w:r w:rsidRPr="00707ADF">
        <w:rPr>
          <w:rFonts w:ascii="Microsoft Yahei" w:eastAsia="宋体" w:hAnsi="Microsoft Yahei" w:cs="宋体"/>
          <w:color w:val="333333"/>
          <w:kern w:val="0"/>
          <w:sz w:val="24"/>
          <w:szCs w:val="24"/>
        </w:rPr>
        <w:t>1</w:t>
      </w:r>
      <w:r w:rsidRPr="00707ADF">
        <w:rPr>
          <w:rFonts w:ascii="宋体" w:eastAsia="宋体" w:hAnsi="宋体" w:cs="宋体" w:hint="eastAsia"/>
          <w:color w:val="333333"/>
          <w:kern w:val="0"/>
          <w:sz w:val="24"/>
          <w:szCs w:val="24"/>
        </w:rPr>
        <w:t>、</w:t>
      </w:r>
      <w:r w:rsidRPr="00707ADF">
        <w:rPr>
          <w:rFonts w:ascii="Microsoft Yahei" w:eastAsia="宋体" w:hAnsi="Microsoft Yahei" w:cs="宋体" w:hint="eastAsia"/>
          <w:color w:val="333333"/>
          <w:kern w:val="0"/>
          <w:sz w:val="24"/>
          <w:szCs w:val="24"/>
        </w:rPr>
        <w:t>供应商按要求完整、如实填写报名资料，并在规定时间内，带齐报名所需材料到指定报名处现场报名。</w:t>
      </w:r>
      <w:r w:rsidRPr="00707ADF">
        <w:rPr>
          <w:rFonts w:ascii="Microsoft Yahei" w:eastAsia="宋体" w:hAnsi="Microsoft Yahei" w:cs="宋体"/>
          <w:color w:val="333333"/>
          <w:kern w:val="0"/>
          <w:sz w:val="24"/>
          <w:szCs w:val="24"/>
        </w:rPr>
        <w:br/>
      </w:r>
      <w:r>
        <w:rPr>
          <w:rFonts w:ascii="Microsoft Yahei" w:eastAsia="宋体" w:hAnsi="Microsoft Yahei" w:cs="宋体" w:hint="eastAsia"/>
          <w:color w:val="333333"/>
          <w:kern w:val="0"/>
          <w:sz w:val="24"/>
          <w:szCs w:val="24"/>
        </w:rPr>
        <w:t>2</w:t>
      </w:r>
      <w:r w:rsidRPr="00707ADF">
        <w:rPr>
          <w:rFonts w:ascii="宋体" w:eastAsia="宋体" w:hAnsi="宋体" w:cs="宋体" w:hint="eastAsia"/>
          <w:color w:val="333333"/>
          <w:kern w:val="0"/>
          <w:sz w:val="24"/>
          <w:szCs w:val="24"/>
        </w:rPr>
        <w:t>、供应商按照现场报名指引，有序进行报名。</w:t>
      </w:r>
      <w:r w:rsidRPr="00707ADF">
        <w:rPr>
          <w:rFonts w:ascii="Batang" w:eastAsia="Batang" w:hAnsi="Batang" w:cs="Batang" w:hint="eastAsia"/>
          <w:color w:val="FFFFFF"/>
          <w:kern w:val="0"/>
          <w:sz w:val="2"/>
        </w:rPr>
        <w:t>보려해</w:t>
      </w:r>
    </w:p>
    <w:p w:rsidR="00707ADF" w:rsidRDefault="00707ADF" w:rsidP="00707ADF">
      <w:pPr>
        <w:widowControl/>
        <w:shd w:val="clear" w:color="auto" w:fill="FFFFFF"/>
        <w:wordWrap w:val="0"/>
        <w:spacing w:before="100" w:beforeAutospacing="1" w:after="100" w:afterAutospacing="1" w:line="360" w:lineRule="auto"/>
        <w:jc w:val="left"/>
        <w:rPr>
          <w:rFonts w:ascii="Batang" w:hAnsi="Batang" w:cs="Batang" w:hint="eastAsia"/>
          <w:color w:val="FFFFFF"/>
          <w:kern w:val="0"/>
          <w:sz w:val="2"/>
        </w:rPr>
      </w:pPr>
      <w:r w:rsidRPr="00707ADF">
        <w:rPr>
          <w:rFonts w:ascii="宋体" w:eastAsia="宋体" w:hAnsi="宋体" w:cs="宋体" w:hint="eastAsia"/>
          <w:b/>
          <w:color w:val="333333"/>
          <w:kern w:val="0"/>
          <w:sz w:val="24"/>
          <w:szCs w:val="24"/>
        </w:rPr>
        <w:t>五、报名须知</w:t>
      </w:r>
      <w:r w:rsidRPr="00707ADF">
        <w:rPr>
          <w:rFonts w:ascii="宋体" w:eastAsia="宋体" w:hAnsi="宋体" w:cs="宋体"/>
          <w:b/>
          <w:color w:val="333333"/>
          <w:kern w:val="0"/>
          <w:sz w:val="24"/>
          <w:szCs w:val="24"/>
        </w:rPr>
        <w:br/>
      </w:r>
      <w:r w:rsidRPr="00707ADF">
        <w:rPr>
          <w:rFonts w:ascii="Microsoft Yahei" w:eastAsia="宋体" w:hAnsi="Microsoft Yahei" w:cs="宋体"/>
          <w:color w:val="333333"/>
          <w:kern w:val="0"/>
          <w:sz w:val="24"/>
          <w:szCs w:val="24"/>
        </w:rPr>
        <w:t>1</w:t>
      </w:r>
      <w:r w:rsidRPr="00707ADF">
        <w:rPr>
          <w:rFonts w:ascii="宋体" w:eastAsia="宋体" w:hAnsi="宋体" w:cs="宋体" w:hint="eastAsia"/>
          <w:color w:val="333333"/>
          <w:kern w:val="0"/>
          <w:sz w:val="24"/>
          <w:szCs w:val="24"/>
        </w:rPr>
        <w:t>、招标公告发布时间：</w:t>
      </w:r>
      <w:r w:rsidRPr="00707ADF">
        <w:rPr>
          <w:rFonts w:ascii="Microsoft Yahei" w:eastAsia="宋体" w:hAnsi="Microsoft Yahei" w:cs="宋体"/>
          <w:color w:val="333333"/>
          <w:kern w:val="0"/>
          <w:sz w:val="24"/>
          <w:szCs w:val="24"/>
        </w:rPr>
        <w:t>2016</w:t>
      </w:r>
      <w:r w:rsidRPr="00707ADF">
        <w:rPr>
          <w:rFonts w:ascii="宋体" w:eastAsia="宋体" w:hAnsi="宋体" w:cs="宋体" w:hint="eastAsia"/>
          <w:color w:val="333333"/>
          <w:kern w:val="0"/>
          <w:sz w:val="24"/>
          <w:szCs w:val="24"/>
        </w:rPr>
        <w:t>年</w:t>
      </w:r>
      <w:r w:rsidRPr="00707ADF">
        <w:rPr>
          <w:rFonts w:ascii="Microsoft Yahei" w:eastAsia="宋体" w:hAnsi="Microsoft Yahei" w:cs="宋体"/>
          <w:color w:val="333333"/>
          <w:kern w:val="0"/>
          <w:sz w:val="24"/>
          <w:szCs w:val="24"/>
        </w:rPr>
        <w:t>7</w:t>
      </w:r>
      <w:r w:rsidRPr="00707ADF">
        <w:rPr>
          <w:rFonts w:ascii="宋体" w:eastAsia="宋体" w:hAnsi="宋体" w:cs="宋体" w:hint="eastAsia"/>
          <w:color w:val="333333"/>
          <w:kern w:val="0"/>
          <w:sz w:val="24"/>
          <w:szCs w:val="24"/>
        </w:rPr>
        <w:t>月</w:t>
      </w:r>
      <w:r w:rsidRPr="00707ADF">
        <w:rPr>
          <w:rFonts w:ascii="Microsoft Yahei" w:eastAsia="宋体" w:hAnsi="Microsoft Yahei" w:cs="宋体"/>
          <w:color w:val="333333"/>
          <w:kern w:val="0"/>
          <w:sz w:val="24"/>
          <w:szCs w:val="24"/>
        </w:rPr>
        <w:t>15</w:t>
      </w:r>
      <w:r w:rsidRPr="00707ADF">
        <w:rPr>
          <w:rFonts w:ascii="宋体" w:eastAsia="宋体" w:hAnsi="宋体" w:cs="宋体" w:hint="eastAsia"/>
          <w:color w:val="333333"/>
          <w:kern w:val="0"/>
          <w:sz w:val="24"/>
          <w:szCs w:val="24"/>
        </w:rPr>
        <w:t>日至</w:t>
      </w:r>
      <w:r w:rsidRPr="00707ADF">
        <w:rPr>
          <w:rFonts w:ascii="Microsoft Yahei" w:eastAsia="宋体" w:hAnsi="Microsoft Yahei" w:cs="宋体"/>
          <w:color w:val="333333"/>
          <w:kern w:val="0"/>
          <w:sz w:val="24"/>
          <w:szCs w:val="24"/>
        </w:rPr>
        <w:t>2016</w:t>
      </w:r>
      <w:r w:rsidRPr="00707ADF">
        <w:rPr>
          <w:rFonts w:ascii="宋体" w:eastAsia="宋体" w:hAnsi="宋体" w:cs="宋体" w:hint="eastAsia"/>
          <w:color w:val="333333"/>
          <w:kern w:val="0"/>
          <w:sz w:val="24"/>
          <w:szCs w:val="24"/>
        </w:rPr>
        <w:t>年</w:t>
      </w:r>
      <w:r w:rsidRPr="00707ADF">
        <w:rPr>
          <w:rFonts w:ascii="Microsoft Yahei" w:eastAsia="宋体" w:hAnsi="Microsoft Yahei" w:cs="宋体"/>
          <w:color w:val="333333"/>
          <w:kern w:val="0"/>
          <w:sz w:val="24"/>
          <w:szCs w:val="24"/>
        </w:rPr>
        <w:t>7</w:t>
      </w:r>
      <w:r w:rsidRPr="00707ADF">
        <w:rPr>
          <w:rFonts w:ascii="宋体" w:eastAsia="宋体" w:hAnsi="宋体" w:cs="宋体" w:hint="eastAsia"/>
          <w:color w:val="333333"/>
          <w:kern w:val="0"/>
          <w:sz w:val="24"/>
          <w:szCs w:val="24"/>
        </w:rPr>
        <w:t>月</w:t>
      </w:r>
      <w:r w:rsidRPr="00707ADF">
        <w:rPr>
          <w:rFonts w:ascii="Microsoft Yahei" w:eastAsia="宋体" w:hAnsi="Microsoft Yahei" w:cs="宋体"/>
          <w:color w:val="333333"/>
          <w:kern w:val="0"/>
          <w:sz w:val="24"/>
          <w:szCs w:val="24"/>
        </w:rPr>
        <w:t>20</w:t>
      </w:r>
      <w:r w:rsidRPr="00707ADF">
        <w:rPr>
          <w:rFonts w:ascii="宋体" w:eastAsia="宋体" w:hAnsi="宋体" w:cs="宋体" w:hint="eastAsia"/>
          <w:color w:val="333333"/>
          <w:kern w:val="0"/>
          <w:sz w:val="24"/>
          <w:szCs w:val="24"/>
        </w:rPr>
        <w:t>日；</w:t>
      </w:r>
      <w:r w:rsidRPr="00707ADF">
        <w:rPr>
          <w:rFonts w:ascii="Batang" w:eastAsia="Batang" w:hAnsi="Batang" w:cs="Batang" w:hint="eastAsia"/>
          <w:color w:val="FFFFFF"/>
          <w:kern w:val="0"/>
          <w:sz w:val="2"/>
        </w:rPr>
        <w:t>는게이</w:t>
      </w:r>
      <w:r w:rsidRPr="00707ADF">
        <w:rPr>
          <w:rFonts w:ascii="Microsoft Yahei" w:eastAsia="宋体" w:hAnsi="Microsoft Yahei" w:cs="宋体"/>
          <w:color w:val="333333"/>
          <w:kern w:val="0"/>
          <w:sz w:val="24"/>
          <w:szCs w:val="24"/>
        </w:rPr>
        <w:br/>
        <w:t>2</w:t>
      </w:r>
      <w:r w:rsidRPr="00707ADF">
        <w:rPr>
          <w:rFonts w:ascii="宋体" w:eastAsia="宋体" w:hAnsi="宋体" w:cs="宋体" w:hint="eastAsia"/>
          <w:color w:val="333333"/>
          <w:kern w:val="0"/>
          <w:sz w:val="24"/>
          <w:szCs w:val="24"/>
        </w:rPr>
        <w:t>、现场投标报名及招标文件获取时间：</w:t>
      </w:r>
      <w:r w:rsidRPr="00707ADF">
        <w:rPr>
          <w:rFonts w:ascii="Microsoft Yahei" w:eastAsia="宋体" w:hAnsi="Microsoft Yahei" w:cs="宋体"/>
          <w:color w:val="333333"/>
          <w:kern w:val="0"/>
          <w:sz w:val="24"/>
          <w:szCs w:val="24"/>
        </w:rPr>
        <w:t>2016</w:t>
      </w:r>
      <w:r w:rsidRPr="00707ADF">
        <w:rPr>
          <w:rFonts w:ascii="宋体" w:eastAsia="宋体" w:hAnsi="宋体" w:cs="宋体" w:hint="eastAsia"/>
          <w:color w:val="333333"/>
          <w:kern w:val="0"/>
          <w:sz w:val="24"/>
          <w:szCs w:val="24"/>
        </w:rPr>
        <w:t>年</w:t>
      </w:r>
      <w:r w:rsidRPr="00707ADF">
        <w:rPr>
          <w:rFonts w:ascii="Microsoft Yahei" w:eastAsia="宋体" w:hAnsi="Microsoft Yahei" w:cs="宋体"/>
          <w:color w:val="333333"/>
          <w:kern w:val="0"/>
          <w:sz w:val="24"/>
          <w:szCs w:val="24"/>
        </w:rPr>
        <w:t>7</w:t>
      </w:r>
      <w:r w:rsidRPr="00707ADF">
        <w:rPr>
          <w:rFonts w:ascii="宋体" w:eastAsia="宋体" w:hAnsi="宋体" w:cs="宋体" w:hint="eastAsia"/>
          <w:color w:val="333333"/>
          <w:kern w:val="0"/>
          <w:sz w:val="24"/>
          <w:szCs w:val="24"/>
        </w:rPr>
        <w:t>月</w:t>
      </w:r>
      <w:r w:rsidRPr="00707ADF">
        <w:rPr>
          <w:rFonts w:ascii="Microsoft Yahei" w:eastAsia="宋体" w:hAnsi="Microsoft Yahei" w:cs="宋体"/>
          <w:color w:val="333333"/>
          <w:kern w:val="0"/>
          <w:sz w:val="24"/>
          <w:szCs w:val="24"/>
        </w:rPr>
        <w:t>15</w:t>
      </w:r>
      <w:r w:rsidRPr="00707ADF">
        <w:rPr>
          <w:rFonts w:ascii="宋体" w:eastAsia="宋体" w:hAnsi="宋体" w:cs="宋体" w:hint="eastAsia"/>
          <w:color w:val="333333"/>
          <w:kern w:val="0"/>
          <w:sz w:val="24"/>
          <w:szCs w:val="24"/>
        </w:rPr>
        <w:t>日至</w:t>
      </w:r>
      <w:r w:rsidRPr="00707ADF">
        <w:rPr>
          <w:rFonts w:ascii="Microsoft Yahei" w:eastAsia="宋体" w:hAnsi="Microsoft Yahei" w:cs="宋体"/>
          <w:color w:val="333333"/>
          <w:kern w:val="0"/>
          <w:sz w:val="24"/>
          <w:szCs w:val="24"/>
        </w:rPr>
        <w:t>2016</w:t>
      </w:r>
      <w:r w:rsidRPr="00707ADF">
        <w:rPr>
          <w:rFonts w:ascii="宋体" w:eastAsia="宋体" w:hAnsi="宋体" w:cs="宋体" w:hint="eastAsia"/>
          <w:color w:val="333333"/>
          <w:kern w:val="0"/>
          <w:sz w:val="24"/>
          <w:szCs w:val="24"/>
        </w:rPr>
        <w:t>年</w:t>
      </w:r>
      <w:r w:rsidRPr="00707ADF">
        <w:rPr>
          <w:rFonts w:ascii="Microsoft Yahei" w:eastAsia="宋体" w:hAnsi="Microsoft Yahei" w:cs="宋体"/>
          <w:color w:val="333333"/>
          <w:kern w:val="0"/>
          <w:sz w:val="24"/>
          <w:szCs w:val="24"/>
        </w:rPr>
        <w:t>7</w:t>
      </w:r>
      <w:r w:rsidRPr="00707ADF">
        <w:rPr>
          <w:rFonts w:ascii="宋体" w:eastAsia="宋体" w:hAnsi="宋体" w:cs="宋体" w:hint="eastAsia"/>
          <w:color w:val="333333"/>
          <w:kern w:val="0"/>
          <w:sz w:val="24"/>
          <w:szCs w:val="24"/>
        </w:rPr>
        <w:t>月</w:t>
      </w:r>
      <w:r w:rsidRPr="00707ADF">
        <w:rPr>
          <w:rFonts w:ascii="Microsoft Yahei" w:eastAsia="宋体" w:hAnsi="Microsoft Yahei" w:cs="宋体"/>
          <w:color w:val="333333"/>
          <w:kern w:val="0"/>
          <w:sz w:val="24"/>
          <w:szCs w:val="24"/>
        </w:rPr>
        <w:t>20</w:t>
      </w:r>
      <w:r w:rsidRPr="00707ADF">
        <w:rPr>
          <w:rFonts w:ascii="宋体" w:eastAsia="宋体" w:hAnsi="宋体" w:cs="宋体" w:hint="eastAsia"/>
          <w:color w:val="333333"/>
          <w:kern w:val="0"/>
          <w:sz w:val="24"/>
          <w:szCs w:val="24"/>
        </w:rPr>
        <w:t>日（北京时间：</w:t>
      </w:r>
      <w:r w:rsidRPr="00707ADF">
        <w:rPr>
          <w:rFonts w:ascii="Microsoft Yahei" w:eastAsia="宋体" w:hAnsi="Microsoft Yahei" w:cs="宋体"/>
          <w:color w:val="333333"/>
          <w:kern w:val="0"/>
          <w:sz w:val="24"/>
          <w:szCs w:val="24"/>
        </w:rPr>
        <w:t>09</w:t>
      </w:r>
      <w:r w:rsidRPr="00707ADF">
        <w:rPr>
          <w:rFonts w:ascii="宋体" w:eastAsia="宋体" w:hAnsi="宋体" w:cs="宋体" w:hint="eastAsia"/>
          <w:color w:val="333333"/>
          <w:kern w:val="0"/>
          <w:sz w:val="24"/>
          <w:szCs w:val="24"/>
        </w:rPr>
        <w:t>时</w:t>
      </w:r>
      <w:r w:rsidRPr="00707ADF">
        <w:rPr>
          <w:rFonts w:ascii="Microsoft Yahei" w:eastAsia="宋体" w:hAnsi="Microsoft Yahei" w:cs="宋体"/>
          <w:color w:val="333333"/>
          <w:kern w:val="0"/>
          <w:sz w:val="24"/>
          <w:szCs w:val="24"/>
        </w:rPr>
        <w:t>30</w:t>
      </w:r>
      <w:r w:rsidRPr="00707ADF">
        <w:rPr>
          <w:rFonts w:ascii="宋体" w:eastAsia="宋体" w:hAnsi="宋体" w:cs="宋体" w:hint="eastAsia"/>
          <w:color w:val="333333"/>
          <w:kern w:val="0"/>
          <w:sz w:val="24"/>
          <w:szCs w:val="24"/>
        </w:rPr>
        <w:t>分至</w:t>
      </w:r>
      <w:r w:rsidRPr="00707ADF">
        <w:rPr>
          <w:rFonts w:ascii="Microsoft Yahei" w:eastAsia="宋体" w:hAnsi="Microsoft Yahei" w:cs="宋体"/>
          <w:color w:val="333333"/>
          <w:kern w:val="0"/>
          <w:sz w:val="24"/>
          <w:szCs w:val="24"/>
        </w:rPr>
        <w:t>11</w:t>
      </w:r>
      <w:r w:rsidRPr="00707ADF">
        <w:rPr>
          <w:rFonts w:ascii="宋体" w:eastAsia="宋体" w:hAnsi="宋体" w:cs="宋体" w:hint="eastAsia"/>
          <w:color w:val="333333"/>
          <w:kern w:val="0"/>
          <w:sz w:val="24"/>
          <w:szCs w:val="24"/>
        </w:rPr>
        <w:t>时</w:t>
      </w:r>
      <w:r w:rsidRPr="00707ADF">
        <w:rPr>
          <w:rFonts w:ascii="Microsoft Yahei" w:eastAsia="宋体" w:hAnsi="Microsoft Yahei" w:cs="宋体"/>
          <w:color w:val="333333"/>
          <w:kern w:val="0"/>
          <w:sz w:val="24"/>
          <w:szCs w:val="24"/>
        </w:rPr>
        <w:t>30</w:t>
      </w:r>
      <w:r w:rsidRPr="00707ADF">
        <w:rPr>
          <w:rFonts w:ascii="宋体" w:eastAsia="宋体" w:hAnsi="宋体" w:cs="宋体" w:hint="eastAsia"/>
          <w:color w:val="333333"/>
          <w:kern w:val="0"/>
          <w:sz w:val="24"/>
          <w:szCs w:val="24"/>
        </w:rPr>
        <w:t>分，</w:t>
      </w:r>
      <w:r w:rsidRPr="00707ADF">
        <w:rPr>
          <w:rFonts w:ascii="Microsoft Yahei" w:eastAsia="宋体" w:hAnsi="Microsoft Yahei" w:cs="宋体"/>
          <w:color w:val="333333"/>
          <w:kern w:val="0"/>
          <w:sz w:val="24"/>
          <w:szCs w:val="24"/>
        </w:rPr>
        <w:t>14</w:t>
      </w:r>
      <w:r w:rsidRPr="00707ADF">
        <w:rPr>
          <w:rFonts w:ascii="宋体" w:eastAsia="宋体" w:hAnsi="宋体" w:cs="宋体" w:hint="eastAsia"/>
          <w:color w:val="333333"/>
          <w:kern w:val="0"/>
          <w:sz w:val="24"/>
          <w:szCs w:val="24"/>
        </w:rPr>
        <w:t>时</w:t>
      </w:r>
      <w:r w:rsidRPr="00707ADF">
        <w:rPr>
          <w:rFonts w:ascii="Microsoft Yahei" w:eastAsia="宋体" w:hAnsi="Microsoft Yahei" w:cs="宋体"/>
          <w:color w:val="333333"/>
          <w:kern w:val="0"/>
          <w:sz w:val="24"/>
          <w:szCs w:val="24"/>
        </w:rPr>
        <w:t>00</w:t>
      </w:r>
      <w:r w:rsidRPr="00707ADF">
        <w:rPr>
          <w:rFonts w:ascii="宋体" w:eastAsia="宋体" w:hAnsi="宋体" w:cs="宋体" w:hint="eastAsia"/>
          <w:color w:val="333333"/>
          <w:kern w:val="0"/>
          <w:sz w:val="24"/>
          <w:szCs w:val="24"/>
        </w:rPr>
        <w:t>分至</w:t>
      </w:r>
      <w:r w:rsidRPr="00707ADF">
        <w:rPr>
          <w:rFonts w:ascii="Microsoft Yahei" w:eastAsia="宋体" w:hAnsi="Microsoft Yahei" w:cs="宋体"/>
          <w:color w:val="333333"/>
          <w:kern w:val="0"/>
          <w:sz w:val="24"/>
          <w:szCs w:val="24"/>
        </w:rPr>
        <w:t>16</w:t>
      </w:r>
      <w:r w:rsidRPr="00707ADF">
        <w:rPr>
          <w:rFonts w:ascii="宋体" w:eastAsia="宋体" w:hAnsi="宋体" w:cs="宋体" w:hint="eastAsia"/>
          <w:color w:val="333333"/>
          <w:kern w:val="0"/>
          <w:sz w:val="24"/>
          <w:szCs w:val="24"/>
        </w:rPr>
        <w:t>时</w:t>
      </w:r>
      <w:r w:rsidRPr="00707ADF">
        <w:rPr>
          <w:rFonts w:ascii="Microsoft Yahei" w:eastAsia="宋体" w:hAnsi="Microsoft Yahei" w:cs="宋体"/>
          <w:color w:val="333333"/>
          <w:kern w:val="0"/>
          <w:sz w:val="24"/>
          <w:szCs w:val="24"/>
        </w:rPr>
        <w:t>00</w:t>
      </w:r>
      <w:r w:rsidRPr="00707ADF">
        <w:rPr>
          <w:rFonts w:ascii="宋体" w:eastAsia="宋体" w:hAnsi="宋体" w:cs="宋体" w:hint="eastAsia"/>
          <w:color w:val="333333"/>
          <w:kern w:val="0"/>
          <w:sz w:val="24"/>
          <w:szCs w:val="24"/>
        </w:rPr>
        <w:t>分）。</w:t>
      </w:r>
    </w:p>
    <w:p w:rsidR="00707ADF" w:rsidRPr="00707ADF" w:rsidRDefault="00707ADF" w:rsidP="00707ADF">
      <w:pPr>
        <w:widowControl/>
        <w:shd w:val="clear" w:color="auto" w:fill="FFFFFF"/>
        <w:wordWrap w:val="0"/>
        <w:spacing w:before="100" w:beforeAutospacing="1" w:after="100" w:afterAutospacing="1" w:line="360" w:lineRule="auto"/>
        <w:jc w:val="left"/>
        <w:rPr>
          <w:rFonts w:ascii="Microsoft Yahei" w:eastAsia="宋体" w:hAnsi="Microsoft Yahei" w:cs="宋体"/>
          <w:color w:val="333333"/>
          <w:kern w:val="0"/>
          <w:szCs w:val="21"/>
        </w:rPr>
      </w:pPr>
      <w:r w:rsidRPr="00707ADF">
        <w:rPr>
          <w:rFonts w:ascii="Microsoft Yahei" w:eastAsia="宋体" w:hAnsi="Microsoft Yahei" w:cs="宋体"/>
          <w:color w:val="000000"/>
          <w:kern w:val="0"/>
          <w:sz w:val="24"/>
          <w:szCs w:val="24"/>
        </w:rPr>
        <w:lastRenderedPageBreak/>
        <w:t>联系人：王灿</w:t>
      </w:r>
      <w:r w:rsidRPr="00707ADF">
        <w:rPr>
          <w:rFonts w:ascii="Batang" w:eastAsia="Batang" w:hAnsi="Batang" w:cs="Batang" w:hint="eastAsia"/>
          <w:color w:val="FFFFFF"/>
          <w:kern w:val="0"/>
          <w:sz w:val="2"/>
        </w:rPr>
        <w:t>나가심</w:t>
      </w:r>
      <w:r w:rsidRPr="00707ADF">
        <w:rPr>
          <w:rFonts w:ascii="Microsoft Yahei" w:eastAsia="宋体" w:hAnsi="Microsoft Yahei" w:cs="宋体"/>
          <w:color w:val="000000"/>
          <w:kern w:val="0"/>
          <w:sz w:val="24"/>
          <w:szCs w:val="24"/>
        </w:rPr>
        <w:br/>
      </w:r>
      <w:r w:rsidRPr="00707ADF">
        <w:rPr>
          <w:rFonts w:ascii="Microsoft Yahei" w:eastAsia="宋体" w:hAnsi="Microsoft Yahei" w:cs="宋体"/>
          <w:color w:val="000000"/>
          <w:kern w:val="0"/>
          <w:sz w:val="24"/>
          <w:szCs w:val="24"/>
        </w:rPr>
        <w:t>电话：</w:t>
      </w:r>
      <w:r w:rsidRPr="00707ADF">
        <w:rPr>
          <w:rFonts w:ascii="Microsoft Yahei" w:eastAsia="宋体" w:hAnsi="Microsoft Yahei" w:cs="宋体"/>
          <w:color w:val="000000"/>
          <w:kern w:val="0"/>
          <w:sz w:val="24"/>
          <w:szCs w:val="24"/>
        </w:rPr>
        <w:t>010-59422021</w:t>
      </w:r>
      <w:r w:rsidRPr="00707ADF">
        <w:rPr>
          <w:rFonts w:ascii="Batang" w:eastAsia="Batang" w:hAnsi="Batang" w:cs="Batang" w:hint="eastAsia"/>
          <w:color w:val="FFFFFF"/>
          <w:kern w:val="0"/>
          <w:sz w:val="2"/>
        </w:rPr>
        <w:t>져어떻</w:t>
      </w:r>
      <w:r w:rsidRPr="00707ADF">
        <w:rPr>
          <w:rFonts w:ascii="Microsoft Yahei" w:eastAsia="宋体" w:hAnsi="Microsoft Yahei" w:cs="宋体"/>
          <w:color w:val="000000"/>
          <w:kern w:val="0"/>
          <w:sz w:val="24"/>
          <w:szCs w:val="24"/>
        </w:rPr>
        <w:br/>
      </w:r>
      <w:r w:rsidRPr="00707ADF">
        <w:rPr>
          <w:rFonts w:ascii="Microsoft Yahei" w:eastAsia="宋体" w:hAnsi="Microsoft Yahei" w:cs="宋体"/>
          <w:color w:val="000000"/>
          <w:kern w:val="0"/>
          <w:sz w:val="24"/>
          <w:szCs w:val="24"/>
        </w:rPr>
        <w:t>手机：</w:t>
      </w:r>
      <w:r w:rsidRPr="00707ADF">
        <w:rPr>
          <w:rFonts w:ascii="Microsoft Yahei" w:eastAsia="宋体" w:hAnsi="Microsoft Yahei" w:cs="宋体"/>
          <w:color w:val="000000"/>
          <w:kern w:val="0"/>
          <w:sz w:val="24"/>
          <w:szCs w:val="24"/>
        </w:rPr>
        <w:t>15001093085</w:t>
      </w:r>
      <w:r w:rsidRPr="00707ADF">
        <w:rPr>
          <w:rFonts w:ascii="Batang" w:eastAsia="Batang" w:hAnsi="Batang" w:cs="Batang" w:hint="eastAsia"/>
          <w:color w:val="FFFFFF"/>
          <w:kern w:val="0"/>
          <w:sz w:val="2"/>
        </w:rPr>
        <w:t>서그냥</w:t>
      </w:r>
      <w:r w:rsidRPr="00707ADF">
        <w:rPr>
          <w:rFonts w:ascii="Microsoft Yahei" w:eastAsia="宋体" w:hAnsi="Microsoft Yahei" w:cs="宋体"/>
          <w:color w:val="000000"/>
          <w:kern w:val="0"/>
          <w:sz w:val="24"/>
          <w:szCs w:val="24"/>
        </w:rPr>
        <w:br/>
      </w:r>
      <w:r w:rsidRPr="00707ADF">
        <w:rPr>
          <w:rFonts w:ascii="Microsoft Yahei" w:eastAsia="宋体" w:hAnsi="Microsoft Yahei" w:cs="宋体"/>
          <w:color w:val="000000"/>
          <w:kern w:val="0"/>
          <w:sz w:val="24"/>
          <w:szCs w:val="24"/>
        </w:rPr>
        <w:t>传真：</w:t>
      </w:r>
      <w:r w:rsidRPr="00707ADF">
        <w:rPr>
          <w:rFonts w:ascii="Microsoft Yahei" w:eastAsia="宋体" w:hAnsi="Microsoft Yahei" w:cs="宋体"/>
          <w:color w:val="000000"/>
          <w:kern w:val="0"/>
          <w:sz w:val="24"/>
          <w:szCs w:val="24"/>
        </w:rPr>
        <w:t>010-65800615</w:t>
      </w:r>
      <w:r w:rsidRPr="00707ADF">
        <w:rPr>
          <w:rFonts w:ascii="Batang" w:eastAsia="Batang" w:hAnsi="Batang" w:cs="Batang" w:hint="eastAsia"/>
          <w:color w:val="FFFFFF"/>
          <w:kern w:val="0"/>
          <w:sz w:val="2"/>
        </w:rPr>
        <w:t>로빠져</w:t>
      </w:r>
      <w:r w:rsidRPr="00707ADF">
        <w:rPr>
          <w:rFonts w:ascii="Microsoft Yahei" w:eastAsia="宋体" w:hAnsi="Microsoft Yahei" w:cs="宋体"/>
          <w:color w:val="000000"/>
          <w:kern w:val="0"/>
          <w:sz w:val="24"/>
          <w:szCs w:val="24"/>
        </w:rPr>
        <w:br/>
      </w:r>
      <w:r w:rsidRPr="00707ADF">
        <w:rPr>
          <w:rFonts w:ascii="Microsoft Yahei" w:eastAsia="宋体" w:hAnsi="Microsoft Yahei" w:cs="宋体"/>
          <w:color w:val="000000"/>
          <w:kern w:val="0"/>
          <w:sz w:val="24"/>
          <w:szCs w:val="24"/>
        </w:rPr>
        <w:t>邮箱：</w:t>
      </w:r>
      <w:r w:rsidRPr="00707ADF">
        <w:rPr>
          <w:rFonts w:ascii="Microsoft Yahei" w:eastAsia="宋体" w:hAnsi="Microsoft Yahei" w:cs="宋体"/>
          <w:color w:val="000000"/>
          <w:kern w:val="0"/>
          <w:sz w:val="24"/>
          <w:szCs w:val="24"/>
        </w:rPr>
        <w:t>wangcan@dlswzb.com</w:t>
      </w:r>
      <w:r w:rsidRPr="00707ADF">
        <w:rPr>
          <w:rFonts w:ascii="Batang" w:eastAsia="Batang" w:hAnsi="Batang" w:cs="Batang" w:hint="eastAsia"/>
          <w:color w:val="FFFFFF"/>
          <w:kern w:val="0"/>
          <w:sz w:val="2"/>
        </w:rPr>
        <w:t>새눈</w:t>
      </w:r>
      <w:r w:rsidRPr="00707ADF">
        <w:rPr>
          <w:rFonts w:ascii="Batang" w:eastAsia="Batang" w:hAnsi="Batang" w:cs="Batang"/>
          <w:color w:val="FFFFFF"/>
          <w:kern w:val="0"/>
          <w:sz w:val="2"/>
        </w:rPr>
        <w:t>물</w:t>
      </w:r>
    </w:p>
    <w:p w:rsidR="00395961" w:rsidRPr="00707ADF" w:rsidRDefault="00395961"/>
    <w:sectPr w:rsidR="00395961" w:rsidRPr="00707ADF" w:rsidSect="00707ADF">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961" w:rsidRDefault="00395961" w:rsidP="00707ADF">
      <w:r>
        <w:separator/>
      </w:r>
    </w:p>
  </w:endnote>
  <w:endnote w:type="continuationSeparator" w:id="1">
    <w:p w:rsidR="00395961" w:rsidRDefault="00395961" w:rsidP="00707A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961" w:rsidRDefault="00395961" w:rsidP="00707ADF">
      <w:r>
        <w:separator/>
      </w:r>
    </w:p>
  </w:footnote>
  <w:footnote w:type="continuationSeparator" w:id="1">
    <w:p w:rsidR="00395961" w:rsidRDefault="00395961" w:rsidP="00707A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7ADF"/>
    <w:rsid w:val="00395961"/>
    <w:rsid w:val="00707A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7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07ADF"/>
    <w:rPr>
      <w:sz w:val="18"/>
      <w:szCs w:val="18"/>
    </w:rPr>
  </w:style>
  <w:style w:type="paragraph" w:styleId="a4">
    <w:name w:val="footer"/>
    <w:basedOn w:val="a"/>
    <w:link w:val="Char0"/>
    <w:uiPriority w:val="99"/>
    <w:semiHidden/>
    <w:unhideWhenUsed/>
    <w:rsid w:val="00707A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07ADF"/>
    <w:rPr>
      <w:sz w:val="18"/>
      <w:szCs w:val="18"/>
    </w:rPr>
  </w:style>
  <w:style w:type="character" w:customStyle="1" w:styleId="yincang">
    <w:name w:val="yincang"/>
    <w:basedOn w:val="a0"/>
    <w:rsid w:val="00707ADF"/>
  </w:style>
  <w:style w:type="character" w:customStyle="1" w:styleId="apple-converted-space">
    <w:name w:val="apple-converted-space"/>
    <w:basedOn w:val="a0"/>
    <w:rsid w:val="00707ADF"/>
  </w:style>
  <w:style w:type="character" w:styleId="a5">
    <w:name w:val="Strong"/>
    <w:basedOn w:val="a0"/>
    <w:uiPriority w:val="22"/>
    <w:qFormat/>
    <w:rsid w:val="00707ADF"/>
    <w:rPr>
      <w:b/>
      <w:bCs/>
    </w:rPr>
  </w:style>
</w:styles>
</file>

<file path=word/webSettings.xml><?xml version="1.0" encoding="utf-8"?>
<w:webSettings xmlns:r="http://schemas.openxmlformats.org/officeDocument/2006/relationships" xmlns:w="http://schemas.openxmlformats.org/wordprocessingml/2006/main">
  <w:divs>
    <w:div w:id="5104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2</cp:revision>
  <dcterms:created xsi:type="dcterms:W3CDTF">2016-07-15T02:42:00Z</dcterms:created>
  <dcterms:modified xsi:type="dcterms:W3CDTF">2016-07-15T02:50:00Z</dcterms:modified>
</cp:coreProperties>
</file>